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8B" w:rsidRDefault="00E411B2" w:rsidP="00E5418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Trường </w:t>
      </w:r>
      <w:r w:rsidRPr="00E411B2">
        <w:rPr>
          <w:rFonts w:ascii="Times New Roman" w:hAnsi="Times New Roman" w:cs="Times New Roman"/>
          <w:sz w:val="28"/>
          <w:szCs w:val="28"/>
          <w:lang w:val="vi-VN"/>
        </w:rPr>
        <w:t>:....................................</w:t>
      </w:r>
    </w:p>
    <w:p w:rsidR="00E411B2" w:rsidRPr="00E411B2" w:rsidRDefault="00E411B2" w:rsidP="00E5418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411B2">
        <w:rPr>
          <w:rFonts w:ascii="Times New Roman" w:hAnsi="Times New Roman" w:cs="Times New Roman"/>
          <w:b/>
          <w:sz w:val="28"/>
          <w:szCs w:val="28"/>
          <w:lang w:val="vi-VN"/>
        </w:rPr>
        <w:t>Họ và tên</w:t>
      </w:r>
      <w:r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:...........................................Lớp:................</w:t>
      </w:r>
    </w:p>
    <w:p w:rsidR="001E3973" w:rsidRPr="00FF2B60" w:rsidRDefault="0098780C" w:rsidP="00E1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sz w:val="28"/>
          <w:szCs w:val="28"/>
        </w:rPr>
        <w:t xml:space="preserve">BÀI TẬP </w:t>
      </w:r>
      <w:r w:rsidR="00FF2B60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Pr="00FF2B60">
        <w:rPr>
          <w:rFonts w:ascii="Times New Roman" w:hAnsi="Times New Roman" w:cs="Times New Roman"/>
          <w:b/>
          <w:sz w:val="28"/>
          <w:szCs w:val="28"/>
        </w:rPr>
        <w:t>LTVC CUỐI TUẦN 21</w:t>
      </w:r>
    </w:p>
    <w:p w:rsidR="0098780C" w:rsidRPr="00FF2B60" w:rsidRDefault="0098780C" w:rsidP="00E1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F2B6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F2B60">
        <w:rPr>
          <w:rFonts w:ascii="Times New Roman" w:hAnsi="Times New Roman" w:cs="Times New Roman"/>
          <w:b/>
          <w:sz w:val="28"/>
          <w:szCs w:val="28"/>
          <w:lang w:val="vi-VN"/>
        </w:rPr>
        <w:t>Ch</w:t>
      </w:r>
      <w:r w:rsidRPr="00FF2B60">
        <w:rPr>
          <w:rFonts w:ascii="Times New Roman" w:hAnsi="Times New Roman" w:cs="Times New Roman"/>
          <w:b/>
          <w:sz w:val="28"/>
          <w:szCs w:val="28"/>
        </w:rPr>
        <w:t>ọ</w:t>
      </w:r>
      <w:r w:rsidRPr="00FF2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từ </w:t>
      </w:r>
      <w:r w:rsidRPr="00FF2B60">
        <w:rPr>
          <w:rFonts w:ascii="Times New Roman" w:hAnsi="Times New Roman" w:cs="Times New Roman"/>
          <w:b/>
          <w:i/>
          <w:sz w:val="28"/>
          <w:szCs w:val="28"/>
          <w:lang w:val="vi-VN"/>
        </w:rPr>
        <w:t>công cộng</w:t>
      </w:r>
      <w:r w:rsidRPr="00FF2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hoặc </w:t>
      </w:r>
      <w:r w:rsidRPr="00FF2B60">
        <w:rPr>
          <w:rFonts w:ascii="Times New Roman" w:hAnsi="Times New Roman" w:cs="Times New Roman"/>
          <w:b/>
          <w:i/>
          <w:sz w:val="28"/>
          <w:szCs w:val="28"/>
          <w:lang w:val="vi-VN"/>
        </w:rPr>
        <w:t>công dân, công chúng</w:t>
      </w:r>
      <w:r w:rsidRPr="00FF2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điền vào chỗ trống thích hợp</w:t>
      </w:r>
      <w:r w:rsidRPr="00FF2B60">
        <w:rPr>
          <w:rFonts w:ascii="Times New Roman" w:hAnsi="Times New Roman" w:cs="Times New Roman"/>
          <w:b/>
          <w:sz w:val="28"/>
          <w:szCs w:val="28"/>
        </w:rPr>
        <w:t>:</w:t>
      </w:r>
    </w:p>
    <w:p w:rsidR="0098780C" w:rsidRPr="00FF2B60" w:rsidRDefault="0098780C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2B60">
        <w:rPr>
          <w:rFonts w:ascii="Times New Roman" w:hAnsi="Times New Roman" w:cs="Times New Roman"/>
          <w:sz w:val="28"/>
          <w:szCs w:val="28"/>
          <w:lang w:val="vi-VN"/>
        </w:rPr>
        <w:t>a) Mọi....</w:t>
      </w:r>
      <w:r w:rsidRPr="00FF2B60">
        <w:rPr>
          <w:rFonts w:ascii="Times New Roman" w:hAnsi="Times New Roman" w:cs="Times New Roman"/>
          <w:sz w:val="28"/>
          <w:szCs w:val="28"/>
        </w:rPr>
        <w:t>..................</w:t>
      </w:r>
      <w:r w:rsidRPr="00FF2B60">
        <w:rPr>
          <w:rFonts w:ascii="Times New Roman" w:hAnsi="Times New Roman" w:cs="Times New Roman"/>
          <w:sz w:val="28"/>
          <w:szCs w:val="28"/>
          <w:lang w:val="vi-VN"/>
        </w:rPr>
        <w:t>....đều bình đẳng trước pháp luật</w:t>
      </w:r>
    </w:p>
    <w:p w:rsidR="0098780C" w:rsidRPr="00FF2B60" w:rsidRDefault="0098780C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2B60">
        <w:rPr>
          <w:rFonts w:ascii="Times New Roman" w:hAnsi="Times New Roman" w:cs="Times New Roman"/>
          <w:sz w:val="28"/>
          <w:szCs w:val="28"/>
          <w:lang w:val="vi-VN"/>
        </w:rPr>
        <w:t>b) Bộ phim ấy được...</w:t>
      </w:r>
      <w:r w:rsidRPr="00FF2B60">
        <w:rPr>
          <w:rFonts w:ascii="Times New Roman" w:hAnsi="Times New Roman" w:cs="Times New Roman"/>
          <w:sz w:val="28"/>
          <w:szCs w:val="28"/>
        </w:rPr>
        <w:t>.......................</w:t>
      </w:r>
      <w:r w:rsidRPr="00FF2B60">
        <w:rPr>
          <w:rFonts w:ascii="Times New Roman" w:hAnsi="Times New Roman" w:cs="Times New Roman"/>
          <w:sz w:val="28"/>
          <w:szCs w:val="28"/>
          <w:lang w:val="vi-VN"/>
        </w:rPr>
        <w:t xml:space="preserve">...hoan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FF2B60">
        <w:rPr>
          <w:rFonts w:ascii="Times New Roman" w:hAnsi="Times New Roman" w:cs="Times New Roman"/>
          <w:sz w:val="28"/>
          <w:szCs w:val="28"/>
          <w:lang w:val="vi-VN"/>
        </w:rPr>
        <w:t>hênh</w:t>
      </w:r>
    </w:p>
    <w:p w:rsidR="0098780C" w:rsidRPr="00E411B2" w:rsidRDefault="0098780C" w:rsidP="00E41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F2B60">
        <w:rPr>
          <w:rFonts w:ascii="Times New Roman" w:hAnsi="Times New Roman" w:cs="Times New Roman"/>
          <w:sz w:val="28"/>
          <w:szCs w:val="28"/>
          <w:lang w:val="vi-VN"/>
        </w:rPr>
        <w:t>c) Mọi người cần giữ gìn tài sản nơi .............</w:t>
      </w:r>
      <w:r w:rsidRPr="00FF2B60">
        <w:rPr>
          <w:rFonts w:ascii="Times New Roman" w:hAnsi="Times New Roman" w:cs="Times New Roman"/>
          <w:sz w:val="28"/>
          <w:szCs w:val="28"/>
        </w:rPr>
        <w:t>...............</w:t>
      </w:r>
      <w:r w:rsidRPr="00FF2B60"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="0098780C" w:rsidRPr="00FF2B60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  <w:r w:rsidRPr="00FF2B6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chéo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tách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vế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vế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:</w:t>
      </w:r>
    </w:p>
    <w:p w:rsidR="00A20F9A" w:rsidRPr="00FF2B60" w:rsidRDefault="00E411B2" w:rsidP="00E121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trông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mong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chờ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đợi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rất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sông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trở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tươi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hay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tộc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bước</w:t>
      </w:r>
      <w:proofErr w:type="spellEnd"/>
      <w:proofErr w:type="gram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tới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đài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sánh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cường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quốc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hay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nhờ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phần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nay,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buổi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tựu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vẻ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0F9A" w:rsidRPr="00FF2B60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="00A20F9A" w:rsidRPr="00FF2B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80C" w:rsidRPr="00FF2B60">
        <w:rPr>
          <w:rFonts w:ascii="Times New Roman" w:hAnsi="Times New Roman" w:cs="Times New Roman"/>
          <w:b/>
          <w:sz w:val="28"/>
          <w:szCs w:val="28"/>
        </w:rPr>
        <w:t>3</w:t>
      </w:r>
      <w:r w:rsidRPr="00FF2B60">
        <w:rPr>
          <w:rFonts w:ascii="Times New Roman" w:hAnsi="Times New Roman" w:cs="Times New Roman"/>
          <w:b/>
          <w:sz w:val="28"/>
          <w:szCs w:val="28"/>
        </w:rPr>
        <w:t>:</w:t>
      </w:r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:</w:t>
      </w:r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F2B60">
        <w:rPr>
          <w:rFonts w:ascii="Times New Roman" w:hAnsi="Times New Roman" w:cs="Times New Roman"/>
          <w:sz w:val="28"/>
          <w:szCs w:val="28"/>
          <w:lang w:val="pt-BR"/>
        </w:rPr>
        <w:t>a. Mai học bài còn …………………</w:t>
      </w:r>
      <w:r w:rsidR="0098780C" w:rsidRPr="00FF2B6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</w:t>
      </w:r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.....................</w:t>
      </w:r>
      <w:r w:rsidR="0098780C" w:rsidRPr="00FF2B60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proofErr w:type="gramEnd"/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F2B60">
        <w:rPr>
          <w:rFonts w:ascii="Times New Roman" w:hAnsi="Times New Roman" w:cs="Times New Roman"/>
          <w:sz w:val="28"/>
          <w:szCs w:val="28"/>
          <w:lang w:val="pt-BR"/>
        </w:rPr>
        <w:t>c. ………………..</w:t>
      </w:r>
      <w:r w:rsidR="0098780C" w:rsidRPr="00FF2B6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</w:t>
      </w:r>
      <w:r w:rsidRPr="00FF2B60">
        <w:rPr>
          <w:rFonts w:ascii="Times New Roman" w:hAnsi="Times New Roman" w:cs="Times New Roman"/>
          <w:sz w:val="28"/>
          <w:szCs w:val="28"/>
          <w:lang w:val="pt-BR"/>
        </w:rPr>
        <w:t>, còn bố em là bộ đội.</w:t>
      </w:r>
    </w:p>
    <w:p w:rsidR="00A20F9A" w:rsidRPr="00FF2B60" w:rsidRDefault="00A20F9A" w:rsidP="00E1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F2B60">
        <w:rPr>
          <w:rFonts w:ascii="Times New Roman" w:hAnsi="Times New Roman" w:cs="Times New Roman"/>
          <w:sz w:val="28"/>
          <w:szCs w:val="28"/>
          <w:lang w:val="pt-BR"/>
        </w:rPr>
        <w:t>d. .........................</w:t>
      </w:r>
      <w:r w:rsidR="0098780C" w:rsidRPr="00FF2B6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</w:t>
      </w:r>
      <w:r w:rsidRPr="00FF2B60">
        <w:rPr>
          <w:rFonts w:ascii="Times New Roman" w:hAnsi="Times New Roman" w:cs="Times New Roman"/>
          <w:sz w:val="28"/>
          <w:szCs w:val="28"/>
          <w:lang w:val="pt-BR"/>
        </w:rPr>
        <w:t xml:space="preserve"> nhưng Hà vẫn đến lớp.</w:t>
      </w:r>
    </w:p>
    <w:p w:rsidR="00FF2B60" w:rsidRPr="00FF2B60" w:rsidRDefault="00FF2B60" w:rsidP="00E1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2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MÔN KHOA HỌC</w:t>
      </w:r>
      <w:r w:rsidRPr="00FF2B60">
        <w:rPr>
          <w:rFonts w:ascii="Times New Roman" w:hAnsi="Times New Roman" w:cs="Times New Roman"/>
          <w:b/>
          <w:sz w:val="28"/>
          <w:szCs w:val="28"/>
        </w:rPr>
        <w:t xml:space="preserve"> CUỐI TUẦN 21</w:t>
      </w:r>
    </w:p>
    <w:p w:rsidR="00FF2B60" w:rsidRPr="00FF2B60" w:rsidRDefault="00FF2B60" w:rsidP="00E121B4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1.Em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FF2B60" w:rsidRPr="00FF2B60" w:rsidRDefault="00FF2B60" w:rsidP="00E121B4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A.Ánh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,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B.Khí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C.Nhiệt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D.Ánh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sz w:val="28"/>
          <w:szCs w:val="28"/>
        </w:rPr>
        <w:t xml:space="preserve">      2.Đúng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Đ ,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S</w:t>
      </w:r>
    </w:p>
    <w:p w:rsidR="00FF2B60" w:rsidRPr="00FF2B60" w:rsidRDefault="00FF2B60" w:rsidP="00E121B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2B6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2B6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mạnh</w:t>
      </w:r>
      <w:proofErr w:type="spell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2B6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mạnh</w:t>
      </w:r>
      <w:proofErr w:type="spell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2B60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 xml:space="preserve">3.Điền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đủ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ý?</w:t>
      </w:r>
      <w:proofErr w:type="gramEnd"/>
    </w:p>
    <w:p w:rsidR="00FF2B60" w:rsidRPr="00FF2B60" w:rsidRDefault="00FF2B60" w:rsidP="00E121B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Than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đá</w:t>
      </w:r>
      <w:proofErr w:type="gramStart"/>
      <w:r w:rsidRPr="00FF2B60">
        <w:rPr>
          <w:rFonts w:ascii="Times New Roman" w:hAnsi="Times New Roman" w:cs="Times New Roman"/>
          <w:sz w:val="28"/>
          <w:szCs w:val="28"/>
        </w:rPr>
        <w:t>,dầu</w:t>
      </w:r>
      <w:proofErr w:type="spellEnd"/>
      <w:proofErr w:type="gram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mỏ,khí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do……………………..</w:t>
      </w:r>
    </w:p>
    <w:p w:rsidR="00FF2B60" w:rsidRPr="00FF2B60" w:rsidRDefault="00FF2B60" w:rsidP="00E121B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2B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4.Con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170D58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2B60">
        <w:rPr>
          <w:rFonts w:ascii="Times New Roman" w:hAnsi="Times New Roman" w:cs="Times New Roman"/>
          <w:sz w:val="28"/>
          <w:szCs w:val="28"/>
        </w:rPr>
        <w:lastRenderedPageBreak/>
        <w:t>………………………</w:t>
      </w:r>
      <w:r w:rsidR="00170D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5.Nhà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58">
        <w:rPr>
          <w:rFonts w:ascii="Times New Roman" w:hAnsi="Times New Roman" w:cs="Times New Roman"/>
          <w:sz w:val="28"/>
          <w:szCs w:val="28"/>
        </w:rPr>
        <w:t>………………………………………….…………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6.Kể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7.Em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vừa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170D58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+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: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170D58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+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: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170D58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 +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F2B60">
        <w:rPr>
          <w:rFonts w:ascii="Times New Roman" w:hAnsi="Times New Roman" w:cs="Times New Roman"/>
          <w:sz w:val="28"/>
          <w:szCs w:val="28"/>
        </w:rPr>
        <w:t>: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8.Nước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ta than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 w:rsidR="00170D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9.Ngoài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D58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FF2B60" w:rsidRPr="00FF2B60" w:rsidRDefault="00FF2B60" w:rsidP="00E121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 xml:space="preserve">      </w:t>
      </w:r>
      <w:r w:rsidRPr="00FF2B60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FF2B60">
        <w:rPr>
          <w:rFonts w:ascii="Times New Roman" w:hAnsi="Times New Roman" w:cs="Times New Roman"/>
          <w:b/>
          <w:sz w:val="28"/>
          <w:szCs w:val="28"/>
        </w:rPr>
        <w:t>.Từ</w:t>
      </w:r>
      <w:proofErr w:type="gram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mỏ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tách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B60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F2B60">
        <w:rPr>
          <w:rFonts w:ascii="Times New Roman" w:hAnsi="Times New Roman" w:cs="Times New Roman"/>
          <w:b/>
          <w:sz w:val="28"/>
          <w:szCs w:val="28"/>
        </w:rPr>
        <w:t>?</w:t>
      </w:r>
    </w:p>
    <w:p w:rsidR="00420566" w:rsidRDefault="00FF2B60" w:rsidP="00E12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B6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05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420566" w:rsidRDefault="0042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566" w:rsidRPr="00FF2B60" w:rsidRDefault="00420566" w:rsidP="004205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MÔN LỊCH SỬ- ĐỊA LÍ</w:t>
      </w:r>
      <w:r w:rsidRPr="00FF2B60">
        <w:rPr>
          <w:rFonts w:ascii="Times New Roman" w:hAnsi="Times New Roman" w:cs="Times New Roman"/>
          <w:b/>
          <w:sz w:val="28"/>
          <w:szCs w:val="28"/>
        </w:rPr>
        <w:t xml:space="preserve"> CUỐI TUẦN 21</w:t>
      </w:r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1: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Lịch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sử</w:t>
      </w:r>
      <w:proofErr w:type="spellEnd"/>
    </w:p>
    <w:p w:rsidR="00420566" w:rsidRPr="00420566" w:rsidRDefault="00420566" w:rsidP="0042056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Giơ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-ne-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vơ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Nam:</w:t>
      </w:r>
    </w:p>
    <w:p w:rsidR="00420566" w:rsidRPr="00420566" w:rsidRDefault="00420566" w:rsidP="00420566">
      <w:pPr>
        <w:numPr>
          <w:ilvl w:val="0"/>
          <w:numId w:val="2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2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420566" w:rsidRPr="00420566" w:rsidRDefault="00420566" w:rsidP="00420566">
      <w:pPr>
        <w:numPr>
          <w:ilvl w:val="0"/>
          <w:numId w:val="2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2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7- 1956,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:</w:t>
      </w:r>
    </w:p>
    <w:p w:rsidR="00420566" w:rsidRPr="00420566" w:rsidRDefault="00420566" w:rsidP="00420566">
      <w:pPr>
        <w:numPr>
          <w:ilvl w:val="0"/>
          <w:numId w:val="3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Long.</w:t>
      </w:r>
      <w:proofErr w:type="gramEnd"/>
    </w:p>
    <w:p w:rsidR="00420566" w:rsidRPr="00420566" w:rsidRDefault="00420566" w:rsidP="00420566">
      <w:pPr>
        <w:spacing w:line="360" w:lineRule="auto"/>
        <w:ind w:left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C.Cầu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0566" w:rsidRPr="00420566" w:rsidRDefault="00420566" w:rsidP="00420566">
      <w:pPr>
        <w:spacing w:line="360" w:lineRule="auto"/>
        <w:ind w:left="2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D.Cầu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t xml:space="preserve">3.”Sông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Bến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Hải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mất</w:t>
      </w:r>
      <w:proofErr w:type="spellEnd"/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lở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bồi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”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thù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nỗi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đau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miền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Nam- </w:t>
      </w:r>
      <w:proofErr w:type="spellStart"/>
      <w:proofErr w:type="gramStart"/>
      <w:r w:rsidRPr="00420566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4.Điền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20566">
        <w:rPr>
          <w:rFonts w:ascii="Times New Roman" w:hAnsi="Times New Roman" w:cs="Times New Roman"/>
          <w:b/>
          <w:sz w:val="28"/>
          <w:szCs w:val="28"/>
        </w:rPr>
        <w:t>….)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Diệm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- ne-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vơ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: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ne-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……………………………………….,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.……………………………………………..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:” Nam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máu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máu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Nam,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thịt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thịt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Nam.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cạn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núi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mòn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, song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”.</w:t>
      </w:r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…………………………………………………………………………………………………………………………………………………………………..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2: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Địa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  <w:u w:val="single"/>
        </w:rPr>
        <w:t>lí</w:t>
      </w:r>
      <w:proofErr w:type="spellEnd"/>
    </w:p>
    <w:p w:rsidR="00420566" w:rsidRPr="00420566" w:rsidRDefault="00420566" w:rsidP="0042056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.</w:t>
      </w:r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láng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giềng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:</w:t>
      </w:r>
    </w:p>
    <w:p w:rsidR="00420566" w:rsidRPr="00420566" w:rsidRDefault="00420566" w:rsidP="00420566">
      <w:pPr>
        <w:numPr>
          <w:ilvl w:val="0"/>
          <w:numId w:val="6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, Cam-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- chia,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6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6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 xml:space="preserve">Cam-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- chia,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proofErr w:type="gramStart"/>
      <w:r w:rsidRPr="004205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Lào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>.</w:t>
      </w:r>
    </w:p>
    <w:p w:rsidR="00420566" w:rsidRPr="00420566" w:rsidRDefault="00420566" w:rsidP="00420566">
      <w:pPr>
        <w:numPr>
          <w:ilvl w:val="0"/>
          <w:numId w:val="6"/>
        </w:numPr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,Cam</w:t>
      </w:r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- chia.</w:t>
      </w:r>
    </w:p>
    <w:p w:rsidR="00420566" w:rsidRPr="00420566" w:rsidRDefault="00420566" w:rsidP="0042056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:</w:t>
      </w:r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lastRenderedPageBreak/>
        <w:t xml:space="preserve">Cam- </w:t>
      </w: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pu</w:t>
      </w:r>
      <w:proofErr w:type="spellEnd"/>
      <w:proofErr w:type="gramEnd"/>
      <w:r w:rsidRPr="00420566">
        <w:rPr>
          <w:rFonts w:ascii="Times New Roman" w:hAnsi="Times New Roman" w:cs="Times New Roman"/>
          <w:sz w:val="28"/>
          <w:szCs w:val="28"/>
        </w:rPr>
        <w:t xml:space="preserve">- chia  </w:t>
      </w:r>
      <w:r w:rsidRPr="00420566">
        <w:rPr>
          <w:rFonts w:ascii="Times New Roman" w:hAnsi="Times New Roman" w:cs="Times New Roman"/>
          <w:b/>
          <w:bCs/>
          <w:sz w:val="28"/>
          <w:szCs w:val="28"/>
        </w:rPr>
        <w:t xml:space="preserve"> .        . 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Cốc</w:t>
      </w:r>
      <w:proofErr w:type="spellEnd"/>
    </w:p>
    <w:p w:rsidR="00420566" w:rsidRPr="00420566" w:rsidRDefault="00420566" w:rsidP="00420566">
      <w:pPr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0566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0566">
        <w:rPr>
          <w:rFonts w:ascii="Times New Roman" w:hAnsi="Times New Roman" w:cs="Times New Roman"/>
          <w:b/>
          <w:bCs/>
          <w:sz w:val="28"/>
          <w:szCs w:val="28"/>
        </w:rPr>
        <w:t xml:space="preserve">  .</w:t>
      </w:r>
      <w:proofErr w:type="gramEnd"/>
      <w:r w:rsidRPr="00420566">
        <w:rPr>
          <w:rFonts w:ascii="Times New Roman" w:hAnsi="Times New Roman" w:cs="Times New Roman"/>
          <w:b/>
          <w:bCs/>
          <w:sz w:val="28"/>
          <w:szCs w:val="28"/>
        </w:rPr>
        <w:t xml:space="preserve">        . </w:t>
      </w:r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Kinh</w:t>
      </w:r>
      <w:proofErr w:type="spellEnd"/>
    </w:p>
    <w:p w:rsidR="00420566" w:rsidRPr="00420566" w:rsidRDefault="00420566" w:rsidP="00420566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     </w:t>
      </w:r>
      <w:r w:rsidRPr="00420566">
        <w:rPr>
          <w:rFonts w:ascii="Times New Roman" w:hAnsi="Times New Roman" w:cs="Times New Roman"/>
          <w:b/>
          <w:bCs/>
          <w:sz w:val="28"/>
          <w:szCs w:val="28"/>
        </w:rPr>
        <w:t xml:space="preserve"> .        . </w:t>
      </w:r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Viêng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Chăn</w:t>
      </w:r>
      <w:proofErr w:type="spellEnd"/>
    </w:p>
    <w:p w:rsidR="00420566" w:rsidRPr="00420566" w:rsidRDefault="00420566" w:rsidP="00420566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20566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r w:rsidRPr="004205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Phnôm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Pênh</w:t>
      </w:r>
      <w:proofErr w:type="spellEnd"/>
    </w:p>
    <w:p w:rsidR="00420566" w:rsidRPr="00420566" w:rsidRDefault="00420566" w:rsidP="0042056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.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0566">
        <w:rPr>
          <w:rFonts w:ascii="Times New Roman" w:hAnsi="Times New Roman" w:cs="Times New Roman"/>
          <w:sz w:val="28"/>
          <w:szCs w:val="28"/>
        </w:rPr>
        <w:t>….…………………………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0566">
        <w:rPr>
          <w:rFonts w:ascii="Times New Roman" w:hAnsi="Times New Roman" w:cs="Times New Roman"/>
          <w:sz w:val="28"/>
          <w:szCs w:val="28"/>
        </w:rPr>
        <w:t>….…………………………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2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566" w:rsidRPr="00420566" w:rsidRDefault="00420566" w:rsidP="0042056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Lào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.</w:t>
      </w:r>
    </w:p>
    <w:p w:rsidR="00420566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20566" w:rsidRPr="00420566" w:rsidRDefault="00420566" w:rsidP="0042056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nổi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566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420566">
        <w:rPr>
          <w:rFonts w:ascii="Times New Roman" w:hAnsi="Times New Roman" w:cs="Times New Roman"/>
          <w:b/>
          <w:sz w:val="28"/>
          <w:szCs w:val="28"/>
        </w:rPr>
        <w:t>.</w:t>
      </w:r>
    </w:p>
    <w:p w:rsidR="00A20F9A" w:rsidRPr="00420566" w:rsidRDefault="00420566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5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FF2B60" w:rsidRDefault="00FF2B60" w:rsidP="00420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7C4" w:rsidRDefault="009B1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17C4" w:rsidRPr="009B17C4" w:rsidRDefault="009B17C4" w:rsidP="009B17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TẬP MÔN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  <w:r w:rsidRPr="009B17C4">
        <w:rPr>
          <w:rFonts w:ascii="Times New Roman" w:hAnsi="Times New Roman" w:cs="Times New Roman"/>
          <w:b/>
          <w:sz w:val="28"/>
          <w:szCs w:val="28"/>
        </w:rPr>
        <w:t xml:space="preserve"> CUỐI TUẦN 21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17C4">
        <w:rPr>
          <w:rFonts w:ascii="Times New Roman" w:hAnsi="Times New Roman" w:cs="Times New Roman"/>
          <w:b/>
          <w:sz w:val="28"/>
          <w:szCs w:val="28"/>
          <w:u w:val="single"/>
        </w:rPr>
        <w:t>PHẦN 1</w:t>
      </w:r>
      <w:r w:rsidRPr="009B17C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tròn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vào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đúng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B17C4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C4">
        <w:rPr>
          <w:rFonts w:ascii="Times New Roman" w:hAnsi="Times New Roman" w:cs="Times New Roman"/>
          <w:b/>
          <w:sz w:val="28"/>
          <w:szCs w:val="28"/>
        </w:rPr>
        <w:t>Câu1: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 w:rsidRPr="009B17C4">
        <w:rPr>
          <w:rFonts w:ascii="Times New Roman" w:hAnsi="Times New Roman" w:cs="Times New Roman"/>
          <w:sz w:val="28"/>
          <w:szCs w:val="28"/>
        </w:rPr>
        <w:t>,08</w:t>
      </w:r>
      <w:proofErr w:type="gram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>:</w:t>
      </w:r>
    </w:p>
    <w:p w:rsidR="009B17C4" w:rsidRPr="009B17C4" w:rsidRDefault="009B17C4" w:rsidP="009B17C4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B17C4">
        <w:rPr>
          <w:sz w:val="28"/>
          <w:szCs w:val="28"/>
        </w:rPr>
        <w:t>Mười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lăm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phẩy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tám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phần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trăm</w:t>
      </w:r>
      <w:proofErr w:type="spellEnd"/>
    </w:p>
    <w:p w:rsidR="009B17C4" w:rsidRPr="009B17C4" w:rsidRDefault="009B17C4" w:rsidP="009B17C4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B17C4">
        <w:rPr>
          <w:sz w:val="28"/>
          <w:szCs w:val="28"/>
        </w:rPr>
        <w:t>Mười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lăm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phẩy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không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trăm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linh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tám</w:t>
      </w:r>
      <w:proofErr w:type="spellEnd"/>
    </w:p>
    <w:p w:rsidR="009B17C4" w:rsidRPr="009B17C4" w:rsidRDefault="009B17C4" w:rsidP="009B17C4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B17C4">
        <w:rPr>
          <w:sz w:val="28"/>
          <w:szCs w:val="28"/>
        </w:rPr>
        <w:t>Mười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lăm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phẩy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tám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đơn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vị</w:t>
      </w:r>
      <w:proofErr w:type="spellEnd"/>
    </w:p>
    <w:p w:rsidR="009B17C4" w:rsidRPr="009B17C4" w:rsidRDefault="009B17C4" w:rsidP="009B17C4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B17C4">
        <w:rPr>
          <w:sz w:val="28"/>
          <w:szCs w:val="28"/>
        </w:rPr>
        <w:t>Mười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lăm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phẩy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không</w:t>
      </w:r>
      <w:proofErr w:type="spellEnd"/>
      <w:r w:rsidRPr="009B17C4">
        <w:rPr>
          <w:sz w:val="28"/>
          <w:szCs w:val="28"/>
        </w:rPr>
        <w:t xml:space="preserve"> </w:t>
      </w:r>
      <w:proofErr w:type="spellStart"/>
      <w:r w:rsidRPr="009B17C4">
        <w:rPr>
          <w:sz w:val="28"/>
          <w:szCs w:val="28"/>
        </w:rPr>
        <w:t>tám</w:t>
      </w:r>
      <w:proofErr w:type="spellEnd"/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4,005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B17C4" w:rsidRPr="009B17C4" w:rsidRDefault="009B17C4" w:rsidP="009B17C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9B17C4">
        <w:rPr>
          <w:sz w:val="28"/>
          <w:szCs w:val="28"/>
        </w:rPr>
        <w:fldChar w:fldCharType="begin"/>
      </w:r>
      <w:r w:rsidRPr="009B17C4">
        <w:rPr>
          <w:sz w:val="28"/>
          <w:szCs w:val="28"/>
        </w:rPr>
        <w:instrText xml:space="preserve"> QUOTE 6100 </w:instrText>
      </w:r>
      <w:r w:rsidRPr="009B17C4">
        <w:rPr>
          <w:sz w:val="28"/>
          <w:szCs w:val="28"/>
        </w:rPr>
        <w:fldChar w:fldCharType="end"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>B.</w:t>
      </w:r>
      <w:r w:rsidRPr="009B17C4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 xml:space="preserve">C. 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 xml:space="preserve">D.   </w:t>
      </w: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10000</m:t>
            </m:r>
          </m:den>
        </m:f>
      </m:oMath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B1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C4" w:rsidRPr="009B17C4" w:rsidRDefault="009B17C4" w:rsidP="009B17C4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B17C4">
        <w:rPr>
          <w:sz w:val="28"/>
          <w:szCs w:val="28"/>
        </w:rPr>
        <w:t>6,8%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>B. 0,68%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>C. 68%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>D. 680%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B17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trăm</w:t>
      </w:r>
      <w:proofErr w:type="spellEnd"/>
    </w:p>
    <w:tbl>
      <w:tblPr>
        <w:tblpPr w:leftFromText="180" w:rightFromText="180" w:vertAnchor="text" w:horzAnchor="page" w:tblpX="7445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</w:tblGrid>
      <w:tr w:rsidR="009B17C4" w:rsidRPr="009B17C4" w:rsidTr="009B17C4">
        <w:tc>
          <w:tcPr>
            <w:tcW w:w="421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7C4" w:rsidRPr="009B17C4" w:rsidTr="009B17C4">
        <w:tc>
          <w:tcPr>
            <w:tcW w:w="421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1D1B11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7C4" w:rsidRPr="009B17C4" w:rsidTr="009B17C4">
        <w:tc>
          <w:tcPr>
            <w:tcW w:w="421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7C4" w:rsidRPr="009B17C4" w:rsidTr="009B17C4">
        <w:tc>
          <w:tcPr>
            <w:tcW w:w="421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7C4" w:rsidRPr="009B17C4" w:rsidTr="009B17C4">
        <w:tc>
          <w:tcPr>
            <w:tcW w:w="421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17C4" w:rsidRPr="009B17C4" w:rsidRDefault="009B17C4" w:rsidP="009B17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17C4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9B17C4">
        <w:rPr>
          <w:rFonts w:ascii="Times New Roman" w:hAnsi="Times New Roman" w:cs="Times New Roman"/>
          <w:sz w:val="28"/>
          <w:szCs w:val="28"/>
          <w:lang w:val="vi-VN"/>
        </w:rPr>
        <w:t>?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C4" w:rsidRPr="009B17C4" w:rsidRDefault="009B17C4" w:rsidP="009B17C4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B17C4">
        <w:rPr>
          <w:sz w:val="28"/>
          <w:szCs w:val="28"/>
        </w:rPr>
        <w:t>0,32%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>B. 32%</w:t>
      </w:r>
    </w:p>
    <w:p w:rsidR="009B17C4" w:rsidRPr="009B17C4" w:rsidRDefault="009B17C4" w:rsidP="009B17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9B17C4">
        <w:rPr>
          <w:rFonts w:ascii="Times New Roman" w:hAnsi="Times New Roman" w:cs="Times New Roman"/>
          <w:sz w:val="28"/>
          <w:szCs w:val="28"/>
        </w:rPr>
        <w:t>C. 320%</w:t>
      </w:r>
      <w:r w:rsidRPr="009B17C4">
        <w:rPr>
          <w:rFonts w:ascii="Times New Roman" w:hAnsi="Times New Roman" w:cs="Times New Roman"/>
          <w:sz w:val="28"/>
          <w:szCs w:val="28"/>
        </w:rPr>
        <w:tab/>
      </w:r>
      <w:r w:rsidRPr="009B17C4">
        <w:rPr>
          <w:rFonts w:ascii="Times New Roman" w:hAnsi="Times New Roman" w:cs="Times New Roman"/>
          <w:sz w:val="28"/>
          <w:szCs w:val="28"/>
        </w:rPr>
        <w:tab/>
        <w:t xml:space="preserve">          D.3</w:t>
      </w:r>
      <w:proofErr w:type="gramStart"/>
      <w:r w:rsidRPr="009B17C4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r w:rsidRPr="009B17C4">
        <w:rPr>
          <w:rFonts w:ascii="Times New Roman" w:hAnsi="Times New Roman" w:cs="Times New Roman"/>
          <w:sz w:val="28"/>
          <w:szCs w:val="28"/>
          <w:lang w:val="vi-VN"/>
        </w:rPr>
        <w:t>%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7C4" w:rsidRPr="009B17C4" w:rsidRDefault="009B17C4" w:rsidP="009B17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C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5E367" wp14:editId="2B41E353">
                <wp:simplePos x="0" y="0"/>
                <wp:positionH relativeFrom="column">
                  <wp:posOffset>5582285</wp:posOffset>
                </wp:positionH>
                <wp:positionV relativeFrom="paragraph">
                  <wp:posOffset>257175</wp:posOffset>
                </wp:positionV>
                <wp:extent cx="233680" cy="233680"/>
                <wp:effectExtent l="0" t="0" r="1397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9.55pt;margin-top:20.25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"/>
            </w:pict>
          </mc:Fallback>
        </mc:AlternateContent>
      </w: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Đ,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S </w:t>
      </w:r>
    </w:p>
    <w:p w:rsidR="009B17C4" w:rsidRPr="009B17C4" w:rsidRDefault="009B17C4" w:rsidP="009B17C4">
      <w:pPr>
        <w:pStyle w:val="ListParagraph"/>
        <w:spacing w:line="360" w:lineRule="auto"/>
        <w:ind w:left="1440"/>
        <w:rPr>
          <w:b/>
          <w:sz w:val="28"/>
          <w:szCs w:val="28"/>
          <w:u w:val="single"/>
        </w:rPr>
      </w:pPr>
      <w:r w:rsidRPr="009B17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B920" wp14:editId="2B5CCF87">
                <wp:simplePos x="0" y="0"/>
                <wp:positionH relativeFrom="column">
                  <wp:posOffset>2778760</wp:posOffset>
                </wp:positionH>
                <wp:positionV relativeFrom="paragraph">
                  <wp:posOffset>10795</wp:posOffset>
                </wp:positionV>
                <wp:extent cx="233680" cy="233680"/>
                <wp:effectExtent l="0" t="0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8.8pt;margin-top:.85pt;width:18.4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"/>
            </w:pict>
          </mc:Fallback>
        </mc:AlternateContent>
      </w:r>
      <w:r w:rsidRPr="009B17C4">
        <w:rPr>
          <w:sz w:val="28"/>
          <w:szCs w:val="28"/>
        </w:rPr>
        <w:t>40 m</w:t>
      </w:r>
      <w:r w:rsidRPr="009B17C4">
        <w:rPr>
          <w:sz w:val="28"/>
          <w:szCs w:val="28"/>
          <w:vertAlign w:val="superscript"/>
        </w:rPr>
        <w:t>2</w:t>
      </w:r>
      <w:r w:rsidRPr="009B17C4">
        <w:rPr>
          <w:sz w:val="28"/>
          <w:szCs w:val="28"/>
        </w:rPr>
        <w:t xml:space="preserve"> 2 cm</w:t>
      </w:r>
      <w:r w:rsidRPr="009B17C4">
        <w:rPr>
          <w:sz w:val="28"/>
          <w:szCs w:val="28"/>
          <w:vertAlign w:val="superscript"/>
        </w:rPr>
        <w:t>2</w:t>
      </w:r>
      <w:proofErr w:type="gramStart"/>
      <w:r w:rsidRPr="009B17C4">
        <w:rPr>
          <w:sz w:val="28"/>
          <w:szCs w:val="28"/>
        </w:rPr>
        <w:t>=  40,20</w:t>
      </w:r>
      <w:proofErr w:type="gramEnd"/>
      <w:r w:rsidRPr="009B17C4">
        <w:rPr>
          <w:sz w:val="28"/>
          <w:szCs w:val="28"/>
        </w:rPr>
        <w:t xml:space="preserve"> m</w:t>
      </w:r>
      <w:r w:rsidRPr="009B17C4">
        <w:rPr>
          <w:sz w:val="28"/>
          <w:szCs w:val="28"/>
          <w:vertAlign w:val="superscript"/>
        </w:rPr>
        <w:t>2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 xml:space="preserve">      4090 kg  =  4,9 </w:t>
      </w:r>
      <w:proofErr w:type="spellStart"/>
      <w:r w:rsidRPr="009B17C4">
        <w:rPr>
          <w:sz w:val="28"/>
          <w:szCs w:val="28"/>
        </w:rPr>
        <w:t>tấn</w:t>
      </w:r>
      <w:proofErr w:type="spellEnd"/>
      <w:r w:rsidRPr="009B17C4">
        <w:rPr>
          <w:sz w:val="28"/>
          <w:szCs w:val="28"/>
        </w:rPr>
        <w:t xml:space="preserve"> </w:t>
      </w:r>
    </w:p>
    <w:p w:rsidR="009B17C4" w:rsidRDefault="009B17C4" w:rsidP="009B17C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17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PHẦN 2 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Đặt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rồi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C4" w:rsidRPr="009B17C4" w:rsidRDefault="009B17C4" w:rsidP="009B17C4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B17C4">
        <w:rPr>
          <w:sz w:val="28"/>
          <w:szCs w:val="28"/>
        </w:rPr>
        <w:t>27,8  +  15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 xml:space="preserve">c)  125 -  46,8     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7C4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B17C4" w:rsidRPr="009B17C4" w:rsidRDefault="009B17C4" w:rsidP="009B17C4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B17C4">
        <w:rPr>
          <w:sz w:val="28"/>
          <w:szCs w:val="28"/>
        </w:rPr>
        <w:t xml:space="preserve">  15,23  x 0,27</w:t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</w:r>
      <w:r w:rsidRPr="009B17C4">
        <w:rPr>
          <w:sz w:val="28"/>
          <w:szCs w:val="28"/>
        </w:rPr>
        <w:tab/>
        <w:t xml:space="preserve"> </w:t>
      </w:r>
      <w:r w:rsidRPr="009B17C4">
        <w:rPr>
          <w:sz w:val="28"/>
          <w:szCs w:val="28"/>
        </w:rPr>
        <w:tab/>
        <w:t>d)  50,4 :  3,5</w:t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17C4">
        <w:rPr>
          <w:rFonts w:ascii="Times New Roman" w:hAnsi="Times New Roman" w:cs="Times New Roman"/>
          <w:sz w:val="28"/>
          <w:szCs w:val="28"/>
        </w:rPr>
        <w:tab/>
      </w:r>
    </w:p>
    <w:p w:rsidR="009B17C4" w:rsidRPr="009B17C4" w:rsidRDefault="009B17C4" w:rsidP="009B17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7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B17C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9B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C4" w:rsidRPr="009B17C4" w:rsidRDefault="009B17C4" w:rsidP="009B17C4">
      <w:pPr>
        <w:tabs>
          <w:tab w:val="left" w:leader="dot" w:pos="1071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B17C4">
        <w:rPr>
          <w:rFonts w:ascii="Times New Roman" w:hAnsi="Times New Roman" w:cs="Times New Roman"/>
          <w:sz w:val="28"/>
          <w:szCs w:val="28"/>
          <w:lang w:val="pt-BR"/>
        </w:rPr>
        <w:t>a/ Chiều dài : 25 dm ; chiều rộng : 15 dm  ; chiều cao : 18 dm</w:t>
      </w:r>
    </w:p>
    <w:p w:rsidR="009B17C4" w:rsidRDefault="009B17C4" w:rsidP="009B17C4">
      <w:pPr>
        <w:tabs>
          <w:tab w:val="left" w:leader="dot" w:pos="1071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B17C4">
        <w:rPr>
          <w:rFonts w:ascii="Times New Roman" w:hAnsi="Times New Roman" w:cs="Times New Roman"/>
          <w:sz w:val="28"/>
          <w:szCs w:val="28"/>
          <w:lang w:val="pt-BR"/>
        </w:rPr>
        <w:t>b/ Chiều dài : 1,5m ; chiều rộng : 0,6 m  ; chiều cao : 8 dm</w:t>
      </w:r>
    </w:p>
    <w:p w:rsidR="00846DEB" w:rsidRPr="009B17C4" w:rsidRDefault="00846DEB" w:rsidP="00846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  <w:r w:rsidRPr="009B17C4">
        <w:rPr>
          <w:rFonts w:ascii="Times New Roman" w:hAnsi="Times New Roman" w:cs="Times New Roman"/>
          <w:sz w:val="28"/>
          <w:szCs w:val="28"/>
        </w:rPr>
        <w:tab/>
      </w:r>
    </w:p>
    <w:p w:rsidR="009B17C4" w:rsidRPr="009B17C4" w:rsidRDefault="009B17C4" w:rsidP="009B17C4">
      <w:pPr>
        <w:pStyle w:val="NormalWeb"/>
        <w:spacing w:line="360" w:lineRule="auto"/>
        <w:rPr>
          <w:color w:val="000000"/>
          <w:sz w:val="28"/>
          <w:szCs w:val="28"/>
        </w:rPr>
      </w:pPr>
      <w:r w:rsidRPr="009B17C4">
        <w:rPr>
          <w:b/>
          <w:sz w:val="28"/>
          <w:szCs w:val="28"/>
          <w:lang w:val="pt-BR"/>
        </w:rPr>
        <w:t>Câu 3</w:t>
      </w:r>
      <w:r w:rsidRPr="009B17C4">
        <w:rPr>
          <w:color w:val="000000"/>
          <w:sz w:val="28"/>
          <w:szCs w:val="28"/>
        </w:rPr>
        <w:t xml:space="preserve"> : </w:t>
      </w:r>
      <w:proofErr w:type="spellStart"/>
      <w:r w:rsidRPr="009B17C4">
        <w:rPr>
          <w:color w:val="000000"/>
          <w:sz w:val="28"/>
          <w:szCs w:val="28"/>
        </w:rPr>
        <w:t>Người</w:t>
      </w:r>
      <w:proofErr w:type="spellEnd"/>
      <w:r w:rsidRPr="009B17C4">
        <w:rPr>
          <w:color w:val="000000"/>
          <w:sz w:val="28"/>
          <w:szCs w:val="28"/>
        </w:rPr>
        <w:t xml:space="preserve"> ta </w:t>
      </w:r>
      <w:proofErr w:type="spellStart"/>
      <w:r w:rsidRPr="009B17C4">
        <w:rPr>
          <w:color w:val="000000"/>
          <w:sz w:val="28"/>
          <w:szCs w:val="28"/>
        </w:rPr>
        <w:t>sơn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mặt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ngoài</w:t>
      </w:r>
      <w:proofErr w:type="spellEnd"/>
      <w:r w:rsidRPr="009B17C4">
        <w:rPr>
          <w:color w:val="000000"/>
          <w:sz w:val="28"/>
          <w:szCs w:val="28"/>
        </w:rPr>
        <w:t xml:space="preserve">  </w:t>
      </w:r>
      <w:proofErr w:type="spellStart"/>
      <w:r w:rsidRPr="009B17C4">
        <w:rPr>
          <w:color w:val="000000"/>
          <w:sz w:val="28"/>
          <w:szCs w:val="28"/>
        </w:rPr>
        <w:t>của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một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cái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thùng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hình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hộp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chữ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nhật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có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chiều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dài</w:t>
      </w:r>
      <w:proofErr w:type="spellEnd"/>
      <w:r w:rsidRPr="009B17C4">
        <w:rPr>
          <w:color w:val="000000"/>
          <w:sz w:val="28"/>
          <w:szCs w:val="28"/>
        </w:rPr>
        <w:t xml:space="preserve"> 75cm, </w:t>
      </w:r>
      <w:proofErr w:type="spellStart"/>
      <w:r w:rsidRPr="009B17C4">
        <w:rPr>
          <w:color w:val="000000"/>
          <w:sz w:val="28"/>
          <w:szCs w:val="28"/>
        </w:rPr>
        <w:t>chiều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rộng</w:t>
      </w:r>
      <w:proofErr w:type="spellEnd"/>
      <w:r w:rsidRPr="009B17C4">
        <w:rPr>
          <w:color w:val="000000"/>
          <w:sz w:val="28"/>
          <w:szCs w:val="28"/>
        </w:rPr>
        <w:t xml:space="preserve"> 43cm, </w:t>
      </w:r>
      <w:proofErr w:type="spellStart"/>
      <w:r w:rsidRPr="009B17C4">
        <w:rPr>
          <w:color w:val="000000"/>
          <w:sz w:val="28"/>
          <w:szCs w:val="28"/>
        </w:rPr>
        <w:t>chiều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cao</w:t>
      </w:r>
      <w:proofErr w:type="spellEnd"/>
      <w:r w:rsidRPr="009B17C4">
        <w:rPr>
          <w:color w:val="000000"/>
          <w:sz w:val="28"/>
          <w:szCs w:val="28"/>
        </w:rPr>
        <w:t xml:space="preserve"> 28cm (</w:t>
      </w:r>
      <w:proofErr w:type="spellStart"/>
      <w:r w:rsidRPr="009B17C4">
        <w:rPr>
          <w:color w:val="000000"/>
          <w:sz w:val="28"/>
          <w:szCs w:val="28"/>
        </w:rPr>
        <w:t>thùng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có</w:t>
      </w:r>
      <w:proofErr w:type="spellEnd"/>
      <w:r w:rsidRPr="009B17C4">
        <w:rPr>
          <w:color w:val="000000"/>
          <w:sz w:val="28"/>
          <w:szCs w:val="28"/>
        </w:rPr>
        <w:t xml:space="preserve"> </w:t>
      </w:r>
      <w:proofErr w:type="spellStart"/>
      <w:r w:rsidRPr="009B17C4">
        <w:rPr>
          <w:color w:val="000000"/>
          <w:sz w:val="28"/>
          <w:szCs w:val="28"/>
        </w:rPr>
        <w:t>nắp</w:t>
      </w:r>
      <w:proofErr w:type="spellEnd"/>
      <w:r w:rsidRPr="009B17C4">
        <w:rPr>
          <w:color w:val="000000"/>
          <w:sz w:val="28"/>
          <w:szCs w:val="28"/>
        </w:rPr>
        <w:t>)</w:t>
      </w:r>
    </w:p>
    <w:p w:rsidR="009B17C4" w:rsidRPr="009B17C4" w:rsidRDefault="009B17C4" w:rsidP="009B17C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B17C4" w:rsidRPr="009B17C4" w:rsidRDefault="009B17C4" w:rsidP="009B17C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m2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32000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C4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B17C4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Pr="009B1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9B17C4" w:rsidRPr="009B17C4" w:rsidRDefault="009B17C4" w:rsidP="009B17C4">
      <w:pPr>
        <w:pStyle w:val="NormalWeb"/>
        <w:spacing w:line="360" w:lineRule="auto"/>
        <w:rPr>
          <w:color w:val="000000"/>
          <w:sz w:val="28"/>
          <w:szCs w:val="28"/>
        </w:rPr>
      </w:pPr>
      <w:r w:rsidRPr="009B17C4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7C4" w:rsidRPr="009B17C4" w:rsidRDefault="009B17C4" w:rsidP="009B17C4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9B17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C2098CA" wp14:editId="699251AD">
            <wp:simplePos x="0" y="0"/>
            <wp:positionH relativeFrom="column">
              <wp:posOffset>3724275</wp:posOffset>
            </wp:positionH>
            <wp:positionV relativeFrom="paragraph">
              <wp:posOffset>314325</wp:posOffset>
            </wp:positionV>
            <wp:extent cx="1676400" cy="979170"/>
            <wp:effectExtent l="0" t="0" r="0" b="0"/>
            <wp:wrapSquare wrapText="bothSides"/>
            <wp:docPr id="1" name="Picture 1" descr="Description: http://4.bp.blogspot.com/-Z6bkJQl5PIo/UKyC_cUsteI/AAAAAAAAB2c/y2-hrfs3oHs/s320/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http://4.bp.blogspot.com/-Z6bkJQl5PIo/UKyC_cUsteI/AAAAAAAAB2c/y2-hrfs3oHs/s320/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7C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Câu 4: </w:t>
      </w:r>
      <w:r w:rsidRPr="009B17C4">
        <w:rPr>
          <w:rFonts w:ascii="Times New Roman" w:hAnsi="Times New Roman" w:cs="Times New Roman"/>
          <w:sz w:val="28"/>
          <w:szCs w:val="28"/>
          <w:lang w:val="it-IT"/>
        </w:rPr>
        <w:t>Sân vận động gồm phần hình chữ nhật và 2 nửa hình tròn có kích thước như hình vẽ. Hãy tính:</w:t>
      </w:r>
    </w:p>
    <w:p w:rsidR="009B17C4" w:rsidRPr="009B17C4" w:rsidRDefault="009B17C4" w:rsidP="009B17C4">
      <w:pPr>
        <w:pStyle w:val="ListParagraph"/>
        <w:numPr>
          <w:ilvl w:val="0"/>
          <w:numId w:val="12"/>
        </w:numPr>
        <w:tabs>
          <w:tab w:val="left" w:leader="dot" w:pos="8789"/>
        </w:tabs>
        <w:spacing w:line="360" w:lineRule="auto"/>
        <w:rPr>
          <w:sz w:val="28"/>
          <w:szCs w:val="28"/>
          <w:lang w:val="it-IT"/>
        </w:rPr>
      </w:pPr>
      <w:r w:rsidRPr="009B17C4">
        <w:rPr>
          <w:sz w:val="28"/>
          <w:szCs w:val="28"/>
          <w:lang w:val="it-IT"/>
        </w:rPr>
        <w:t>Diện tích sân vận động đó.</w:t>
      </w:r>
      <w:r w:rsidRPr="009B17C4">
        <w:rPr>
          <w:noProof/>
          <w:sz w:val="28"/>
          <w:szCs w:val="28"/>
          <w:lang w:val="vi-VN" w:eastAsia="vi-VN"/>
        </w:rPr>
        <w:t xml:space="preserve"> </w:t>
      </w:r>
    </w:p>
    <w:p w:rsidR="009B17C4" w:rsidRPr="009B17C4" w:rsidRDefault="009B17C4" w:rsidP="009B17C4">
      <w:pPr>
        <w:pStyle w:val="ListParagraph"/>
        <w:numPr>
          <w:ilvl w:val="0"/>
          <w:numId w:val="12"/>
        </w:numPr>
        <w:tabs>
          <w:tab w:val="left" w:leader="dot" w:pos="8789"/>
        </w:tabs>
        <w:spacing w:line="360" w:lineRule="auto"/>
        <w:rPr>
          <w:sz w:val="28"/>
          <w:szCs w:val="28"/>
          <w:lang w:val="it-IT"/>
        </w:rPr>
      </w:pPr>
      <w:r w:rsidRPr="009B17C4">
        <w:rPr>
          <w:sz w:val="28"/>
          <w:szCs w:val="28"/>
          <w:lang w:val="it-IT"/>
        </w:rPr>
        <w:t xml:space="preserve">Chu vi sân vận động đó. </w:t>
      </w:r>
    </w:p>
    <w:p w:rsidR="009B17C4" w:rsidRPr="00846DEB" w:rsidRDefault="009B17C4" w:rsidP="009B17C4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</w:t>
      </w:r>
      <w:r w:rsidR="00846DEB">
        <w:rPr>
          <w:sz w:val="28"/>
          <w:szCs w:val="28"/>
          <w:lang w:val="vi-VN"/>
        </w:rPr>
        <w:t>............</w:t>
      </w:r>
    </w:p>
    <w:p w:rsidR="009B17C4" w:rsidRPr="009B17C4" w:rsidRDefault="009B17C4" w:rsidP="009B17C4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  <w:lang w:val="vi-VN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9B17C4" w:rsidRPr="009B17C4" w:rsidRDefault="009B17C4" w:rsidP="00846DEB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  <w:lang w:val="pt-BR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846DEB" w:rsidRPr="00846DEB" w:rsidRDefault="00846DEB" w:rsidP="00846DEB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</w:t>
      </w:r>
    </w:p>
    <w:p w:rsidR="00846DEB" w:rsidRPr="009B17C4" w:rsidRDefault="00846DEB" w:rsidP="00846DEB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  <w:lang w:val="vi-VN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9B17C4" w:rsidRPr="009B17C4" w:rsidRDefault="00846DEB" w:rsidP="00846DEB">
      <w:pPr>
        <w:pStyle w:val="ListParagraph"/>
        <w:tabs>
          <w:tab w:val="left" w:leader="dot" w:pos="2160"/>
          <w:tab w:val="left" w:pos="3240"/>
          <w:tab w:val="left" w:leader="dot" w:pos="5220"/>
          <w:tab w:val="left" w:pos="5670"/>
          <w:tab w:val="left" w:leader="dot" w:pos="8100"/>
          <w:tab w:val="left" w:leader="dot" w:pos="10800"/>
        </w:tabs>
        <w:spacing w:before="60" w:after="60" w:line="360" w:lineRule="auto"/>
        <w:ind w:left="0"/>
        <w:rPr>
          <w:sz w:val="28"/>
          <w:szCs w:val="28"/>
        </w:rPr>
      </w:pPr>
      <w:r w:rsidRPr="009B17C4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sectPr w:rsidR="009B17C4" w:rsidRPr="009B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6C67E"/>
    <w:multiLevelType w:val="singleLevel"/>
    <w:tmpl w:val="E466C67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F689129D"/>
    <w:multiLevelType w:val="singleLevel"/>
    <w:tmpl w:val="F689129D"/>
    <w:lvl w:ilvl="0">
      <w:start w:val="1"/>
      <w:numFmt w:val="decimal"/>
      <w:suff w:val="space"/>
      <w:lvlText w:val="%1."/>
      <w:lvlJc w:val="left"/>
    </w:lvl>
  </w:abstractNum>
  <w:abstractNum w:abstractNumId="2">
    <w:nsid w:val="F87C6AC4"/>
    <w:multiLevelType w:val="singleLevel"/>
    <w:tmpl w:val="F87C6AC4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3">
    <w:nsid w:val="05E30236"/>
    <w:multiLevelType w:val="hybridMultilevel"/>
    <w:tmpl w:val="B78E61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82A94"/>
    <w:multiLevelType w:val="hybridMultilevel"/>
    <w:tmpl w:val="86CE28F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830E"/>
    <w:multiLevelType w:val="singleLevel"/>
    <w:tmpl w:val="1806830E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2FEB073D"/>
    <w:multiLevelType w:val="hybridMultilevel"/>
    <w:tmpl w:val="E8FCB924"/>
    <w:lvl w:ilvl="0" w:tplc="F606F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D21CEE"/>
    <w:multiLevelType w:val="singleLevel"/>
    <w:tmpl w:val="61D21CEE"/>
    <w:lvl w:ilvl="0">
      <w:start w:val="1"/>
      <w:numFmt w:val="upperLetter"/>
      <w:suff w:val="space"/>
      <w:lvlText w:val="%1."/>
      <w:lvlJc w:val="left"/>
    </w:lvl>
  </w:abstractNum>
  <w:abstractNum w:abstractNumId="8">
    <w:nsid w:val="665A4D01"/>
    <w:multiLevelType w:val="hybridMultilevel"/>
    <w:tmpl w:val="9E103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303AB"/>
    <w:multiLevelType w:val="hybridMultilevel"/>
    <w:tmpl w:val="FCD07BEC"/>
    <w:lvl w:ilvl="0" w:tplc="45E6D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3CF1F"/>
    <w:multiLevelType w:val="singleLevel"/>
    <w:tmpl w:val="7573CF1F"/>
    <w:lvl w:ilvl="0">
      <w:start w:val="1"/>
      <w:numFmt w:val="upperLetter"/>
      <w:suff w:val="space"/>
      <w:lvlText w:val="%1."/>
      <w:lvlJc w:val="left"/>
    </w:lvl>
  </w:abstractNum>
  <w:abstractNum w:abstractNumId="11">
    <w:nsid w:val="79EA640A"/>
    <w:multiLevelType w:val="hybridMultilevel"/>
    <w:tmpl w:val="C6F89A4C"/>
    <w:lvl w:ilvl="0" w:tplc="275A0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9A"/>
    <w:rsid w:val="00170D58"/>
    <w:rsid w:val="001E3973"/>
    <w:rsid w:val="00420566"/>
    <w:rsid w:val="00846DEB"/>
    <w:rsid w:val="0098780C"/>
    <w:rsid w:val="009B17C4"/>
    <w:rsid w:val="00A20F9A"/>
    <w:rsid w:val="00E121B4"/>
    <w:rsid w:val="00E411B2"/>
    <w:rsid w:val="00E5418B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9</cp:revision>
  <dcterms:created xsi:type="dcterms:W3CDTF">2020-03-27T03:44:00Z</dcterms:created>
  <dcterms:modified xsi:type="dcterms:W3CDTF">2020-03-30T14:05:00Z</dcterms:modified>
</cp:coreProperties>
</file>